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5E893" w14:textId="5DE5EE8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color w:val="00161A"/>
          <w:sz w:val="24"/>
          <w:szCs w:val="24"/>
        </w:rPr>
      </w:pPr>
      <w:r>
        <w:rPr>
          <w:rFonts w:ascii="SegoeUI-Bold" w:hAnsi="SegoeUI-Bold" w:cs="SegoeUI-Bold"/>
          <w:b/>
          <w:bCs/>
          <w:color w:val="00161A"/>
          <w:sz w:val="24"/>
          <w:szCs w:val="24"/>
        </w:rPr>
        <w:t>TIPOS DE LÍDERES MAIS COMUNS EM NOSSOS GRUPOS E COMUNIDADES</w:t>
      </w:r>
    </w:p>
    <w:p w14:paraId="58FC93DF" w14:textId="77777777" w:rsidR="00985E47" w:rsidRDefault="00985E47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color w:val="00161A"/>
          <w:sz w:val="24"/>
          <w:szCs w:val="24"/>
        </w:rPr>
      </w:pPr>
    </w:p>
    <w:p w14:paraId="3F983CA6" w14:textId="60461532" w:rsidR="00E1150B" w:rsidRDefault="00E1150B" w:rsidP="00C9001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SegoeUI-Italic" w:hAnsi="SegoeUI-Italic" w:cs="SegoeUI-Italic"/>
          <w:i/>
          <w:iCs/>
          <w:color w:val="00161A"/>
          <w:sz w:val="20"/>
          <w:szCs w:val="20"/>
        </w:rPr>
      </w:pPr>
      <w:r>
        <w:rPr>
          <w:rFonts w:ascii="SegoeUI-Italic" w:hAnsi="SegoeUI-Italic" w:cs="SegoeUI-Italic"/>
          <w:i/>
          <w:iCs/>
          <w:color w:val="00161A"/>
          <w:sz w:val="20"/>
          <w:szCs w:val="20"/>
        </w:rPr>
        <w:t>Jorge Boran CSSp</w:t>
      </w:r>
    </w:p>
    <w:p w14:paraId="1E5004CA" w14:textId="77777777" w:rsidR="00985E47" w:rsidRDefault="00985E47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-Italic" w:hAnsi="SegoeUI-Italic" w:cs="SegoeUI-Italic"/>
          <w:i/>
          <w:iCs/>
          <w:color w:val="00161A"/>
          <w:sz w:val="20"/>
          <w:szCs w:val="20"/>
        </w:rPr>
      </w:pPr>
    </w:p>
    <w:p w14:paraId="4E5B7FD9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A questão de Liderança, talvez, seja o tema mais estudado no mundo hoje,</w:t>
      </w:r>
    </w:p>
    <w:p w14:paraId="274495FA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nos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âmbitos da política, da sociologia, da educação e da administração de</w:t>
      </w:r>
    </w:p>
    <w:p w14:paraId="0D3A721D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empresas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>. E podemos aproveitar o resultado destes estudos no trabalho pastoral.</w:t>
      </w:r>
    </w:p>
    <w:p w14:paraId="1638714B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Dentro de qualquer grupo social, o líder é a peça principal e o catalisador</w:t>
      </w:r>
    </w:p>
    <w:p w14:paraId="0E5F0AEA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das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energias individuais. Deve-se, portanto, dar uma atenção especial aos</w:t>
      </w:r>
    </w:p>
    <w:p w14:paraId="6F325D1D" w14:textId="7ED4861B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dirigentes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quando se quer criar, modificar ou aperfeiçoar uma coletividade,</w:t>
      </w:r>
    </w:p>
    <w:p w14:paraId="7A2B24E2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seja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uma nação, um grupo, comunidade, associação ou turma de alunos. Deve-</w:t>
      </w:r>
    </w:p>
    <w:p w14:paraId="6432DBF9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se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tomar cuidado não somente com sua escolha, mas, também, com sua</w:t>
      </w:r>
    </w:p>
    <w:p w14:paraId="0E2DD2A0" w14:textId="7BA81A6B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formação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e aperfeiçoamento.</w:t>
      </w:r>
    </w:p>
    <w:p w14:paraId="7B0A735A" w14:textId="77777777" w:rsidR="00985E47" w:rsidRDefault="00985E47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</w:p>
    <w:p w14:paraId="0EF5FE93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Entre as características pessoais do líder, convém recordar que deve ter qualidades</w:t>
      </w:r>
    </w:p>
    <w:p w14:paraId="0E33F498" w14:textId="6DD1D6D6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superiores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à média de seu grupo, afim de ser um exemplo e transmitir</w:t>
      </w:r>
    </w:p>
    <w:p w14:paraId="7A3B1E9E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novos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conhecimentos aos outros. Nesse sentido, o líder é também um educador.</w:t>
      </w:r>
    </w:p>
    <w:p w14:paraId="49128477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Mas ninguém nasce líder, faz-se. Podemos despertar e formar novos líderes.</w:t>
      </w:r>
    </w:p>
    <w:p w14:paraId="6670A6D0" w14:textId="262BB01A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E com esta finalidade, precisamos distinguir entre os tipos de liderança, os que</w:t>
      </w:r>
    </w:p>
    <w:p w14:paraId="0ABC74C0" w14:textId="736E701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promovem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novos líderes e os tipos que tentam abafar os </w:t>
      </w:r>
      <w:r w:rsidR="00985E47">
        <w:rPr>
          <w:rFonts w:ascii="SegoeUI" w:hAnsi="SegoeUI" w:cs="SegoeUI"/>
          <w:color w:val="00161A"/>
          <w:sz w:val="24"/>
          <w:szCs w:val="24"/>
        </w:rPr>
        <w:t>líderes</w:t>
      </w:r>
      <w:r>
        <w:rPr>
          <w:rFonts w:ascii="SegoeUI" w:hAnsi="SegoeUI" w:cs="SegoeUI"/>
          <w:color w:val="00161A"/>
          <w:sz w:val="24"/>
          <w:szCs w:val="24"/>
        </w:rPr>
        <w:t xml:space="preserve"> em potencial</w:t>
      </w:r>
    </w:p>
    <w:p w14:paraId="7AD78E89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que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estão despontando. Dependendo do tipo de líder pode-se travar ou deslanchar</w:t>
      </w:r>
    </w:p>
    <w:p w14:paraId="3A842517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todo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um processo de formação. Temos que ser sinceros, com respeito</w:t>
      </w:r>
    </w:p>
    <w:p w14:paraId="7A8FBEFD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às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nossas verdadeiras motivações; queremos formar líderes ou seguidores?</w:t>
      </w:r>
    </w:p>
    <w:p w14:paraId="3006806E" w14:textId="77777777" w:rsidR="00DB7391" w:rsidRDefault="00DB7391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</w:p>
    <w:p w14:paraId="779EF5BB" w14:textId="7B84C856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Há quatro tipos de líderes mais comuns em nossos grupos, comunidades e</w:t>
      </w:r>
    </w:p>
    <w:p w14:paraId="2845F0A9" w14:textId="15503AF1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equipes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de coordenação das pastorais e movimentos apostólicos.</w:t>
      </w:r>
    </w:p>
    <w:p w14:paraId="41F1FD07" w14:textId="77777777" w:rsidR="00DB7391" w:rsidRDefault="00DB7391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</w:p>
    <w:p w14:paraId="1E2E4243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1. O líder Ditatorial</w:t>
      </w:r>
    </w:p>
    <w:p w14:paraId="6FB0C706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2. O líder Paternalista</w:t>
      </w:r>
    </w:p>
    <w:p w14:paraId="6BD02458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3. O líder Permissivo ou Laissez-faire</w:t>
      </w:r>
    </w:p>
    <w:p w14:paraId="2B0F24DA" w14:textId="5AF846E5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4. O líder Democrático</w:t>
      </w:r>
    </w:p>
    <w:p w14:paraId="01C49B22" w14:textId="77777777" w:rsidR="00985E47" w:rsidRDefault="00985E47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</w:p>
    <w:p w14:paraId="7F0593C9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Qual deles é mais comum em nossos grupos e comunidades? Em qual deles</w:t>
      </w:r>
    </w:p>
    <w:p w14:paraId="140388FF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devemos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investir nossas energias e recursos para deslanchar processos de</w:t>
      </w:r>
    </w:p>
    <w:p w14:paraId="518A6574" w14:textId="77777777" w:rsidR="00DB7391" w:rsidRDefault="00DB7391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0"/>
          <w:szCs w:val="20"/>
        </w:rPr>
      </w:pPr>
    </w:p>
    <w:p w14:paraId="66AB6597" w14:textId="0479D91A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0"/>
          <w:szCs w:val="20"/>
        </w:rPr>
      </w:pPr>
      <w:r w:rsidRPr="00DB7391">
        <w:rPr>
          <w:rFonts w:ascii="SegoeUI" w:hAnsi="SegoeUI" w:cs="SegoeUI"/>
          <w:color w:val="00161A"/>
          <w:sz w:val="20"/>
          <w:szCs w:val="20"/>
          <w:highlight w:val="yellow"/>
        </w:rPr>
        <w:t>Boran, J. (2008). Curso de Dinâmica Para Líderes (CDL), São Paulo: CCJ</w:t>
      </w:r>
    </w:p>
    <w:p w14:paraId="58655295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FFFFFF"/>
          <w:sz w:val="34"/>
          <w:szCs w:val="34"/>
        </w:rPr>
      </w:pPr>
      <w:r>
        <w:rPr>
          <w:rFonts w:ascii="SegoeUI" w:hAnsi="SegoeUI" w:cs="SegoeUI"/>
          <w:color w:val="FFFFFF"/>
          <w:sz w:val="34"/>
          <w:szCs w:val="34"/>
        </w:rPr>
        <w:t>Comissão Episcopal Pastoral para a Juventude</w:t>
      </w:r>
    </w:p>
    <w:p w14:paraId="421DFA37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color w:val="FFFFFF"/>
          <w:sz w:val="39"/>
          <w:szCs w:val="39"/>
        </w:rPr>
      </w:pPr>
      <w:r>
        <w:rPr>
          <w:rFonts w:ascii="SegoeUI-Light" w:hAnsi="SegoeUI-Light" w:cs="SegoeUI-Light"/>
          <w:color w:val="FFFFFF"/>
          <w:sz w:val="39"/>
          <w:szCs w:val="39"/>
        </w:rPr>
        <w:t>SUBSÍDIOS DE FORMAÇÃO</w:t>
      </w:r>
    </w:p>
    <w:p w14:paraId="25B6BF50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acompanhamento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sistemático, de evangelização dos jovens, e de inserção na</w:t>
      </w:r>
    </w:p>
    <w:p w14:paraId="6ED63986" w14:textId="6E8015F4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sociedade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como cidadãos?</w:t>
      </w:r>
    </w:p>
    <w:p w14:paraId="42D73119" w14:textId="77777777" w:rsidR="00985E47" w:rsidRDefault="00985E47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</w:p>
    <w:p w14:paraId="040B8053" w14:textId="77777777" w:rsidR="00985E47" w:rsidRDefault="00985E47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color w:val="00161A"/>
          <w:sz w:val="24"/>
          <w:szCs w:val="24"/>
        </w:rPr>
      </w:pPr>
    </w:p>
    <w:p w14:paraId="2B69C53D" w14:textId="7A43E59F" w:rsidR="00E1150B" w:rsidRPr="00985E47" w:rsidRDefault="00E1150B" w:rsidP="00C9001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color w:val="00161A"/>
          <w:sz w:val="24"/>
          <w:szCs w:val="24"/>
        </w:rPr>
      </w:pPr>
      <w:r w:rsidRPr="00985E47">
        <w:rPr>
          <w:rFonts w:ascii="SegoeUI-Bold" w:hAnsi="SegoeUI-Bold" w:cs="SegoeUI-Bold"/>
          <w:b/>
          <w:bCs/>
          <w:color w:val="00161A"/>
          <w:sz w:val="24"/>
          <w:szCs w:val="24"/>
        </w:rPr>
        <w:t>O Líder Ditatorial</w:t>
      </w:r>
    </w:p>
    <w:p w14:paraId="585970A9" w14:textId="77777777" w:rsidR="00985E47" w:rsidRPr="00985E47" w:rsidRDefault="00985E47" w:rsidP="00C9001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color w:val="00161A"/>
          <w:sz w:val="24"/>
          <w:szCs w:val="24"/>
        </w:rPr>
      </w:pPr>
    </w:p>
    <w:p w14:paraId="13C07CDF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O líder ditatorial segue a lógica de “Façam o que eu mando”. Para o ditador,</w:t>
      </w:r>
    </w:p>
    <w:p w14:paraId="5A8323F8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ou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líder “mandão”, não importa saber o que seus subordinados pensam. Ele</w:t>
      </w:r>
    </w:p>
    <w:p w14:paraId="7407BA55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também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não aceita questionamentos; quem o questiona é encarado como</w:t>
      </w:r>
    </w:p>
    <w:p w14:paraId="67843587" w14:textId="179C45AB" w:rsidR="00E1150B" w:rsidRDefault="00985E47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mal</w:t>
      </w:r>
      <w:proofErr w:type="gramEnd"/>
      <w:r w:rsidR="00E1150B">
        <w:rPr>
          <w:rFonts w:ascii="SegoeUI" w:hAnsi="SegoeUI" w:cs="SegoeUI"/>
          <w:color w:val="00161A"/>
          <w:sz w:val="24"/>
          <w:szCs w:val="24"/>
        </w:rPr>
        <w:t xml:space="preserve"> elemento, como inimigo. Todos os integrantes do grupo dependem exclusivamente</w:t>
      </w:r>
    </w:p>
    <w:p w14:paraId="5606768D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do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“ditador”, que possui a autoridade máxima. Os membros são</w:t>
      </w:r>
    </w:p>
    <w:p w14:paraId="50FED863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meros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executores das ordens da autoridade. Às vezes, o grupo ditatorial adota</w:t>
      </w:r>
    </w:p>
    <w:p w14:paraId="5BC02DA6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formas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aparentemente democráticas, mas, na verdade, está seguindo a lógica</w:t>
      </w:r>
    </w:p>
    <w:p w14:paraId="76A4116B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que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tudo deve vir de cima.</w:t>
      </w:r>
    </w:p>
    <w:p w14:paraId="0F3D2717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Em geral, esse tipo de líder autoritário trata os outros desta maneira porque</w:t>
      </w:r>
    </w:p>
    <w:p w14:paraId="38116284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ele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mesmo f oi formado assim. Reproduz inconscientemente a atitude de seus</w:t>
      </w:r>
    </w:p>
    <w:p w14:paraId="0DFD2E89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educadores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>.</w:t>
      </w:r>
    </w:p>
    <w:p w14:paraId="44EEE34F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Nesse tipo de grupo, os membros, frequentemente, estão apáticos e perdem</w:t>
      </w:r>
    </w:p>
    <w:p w14:paraId="1B93279E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todo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o espírito de iniciativa e responsabilidade, e estão submetidos a</w:t>
      </w:r>
    </w:p>
    <w:p w14:paraId="77638AAC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fortes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pressões afetivas e de guerrilhas entre si. Frequentemente, também, o</w:t>
      </w:r>
    </w:p>
    <w:p w14:paraId="40CBE41E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grupo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se divide, alguns a favor e outros contra o “ditador”.</w:t>
      </w:r>
    </w:p>
    <w:p w14:paraId="68FB21A5" w14:textId="61297F45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Os grupos ditatoriais, no início, podem parecer serem mais eficientes na</w:t>
      </w:r>
    </w:p>
    <w:p w14:paraId="0546B37A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hora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de executar tarefas que dependem da capacidade do líder. Porém, acabam</w:t>
      </w:r>
    </w:p>
    <w:p w14:paraId="045FFE74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se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dissolvendo ou caindo num mero formalismo, de modo especial quando</w:t>
      </w:r>
    </w:p>
    <w:p w14:paraId="71B16548" w14:textId="1EE36331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sai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o líder.</w:t>
      </w:r>
    </w:p>
    <w:p w14:paraId="14612113" w14:textId="77777777" w:rsidR="00985E47" w:rsidRDefault="00985E47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</w:p>
    <w:p w14:paraId="3D875D63" w14:textId="6D3E9A4F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color w:val="00161A"/>
          <w:sz w:val="24"/>
          <w:szCs w:val="24"/>
        </w:rPr>
      </w:pPr>
      <w:r>
        <w:rPr>
          <w:rFonts w:ascii="SegoeUI-Bold" w:hAnsi="SegoeUI-Bold" w:cs="SegoeUI-Bold"/>
          <w:b/>
          <w:bCs/>
          <w:color w:val="00161A"/>
          <w:sz w:val="24"/>
          <w:szCs w:val="24"/>
        </w:rPr>
        <w:t>2. Líder Paternalista</w:t>
      </w:r>
    </w:p>
    <w:p w14:paraId="15B2C2AF" w14:textId="77777777" w:rsidR="00985E47" w:rsidRDefault="00985E47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color w:val="00161A"/>
          <w:sz w:val="24"/>
          <w:szCs w:val="24"/>
        </w:rPr>
      </w:pPr>
    </w:p>
    <w:p w14:paraId="0D167DE7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O líder paternalista ou maternalista segue a lógica de “Pode deixar pra mim, tá”.</w:t>
      </w:r>
    </w:p>
    <w:p w14:paraId="32E8BFB7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É o líder “bonzinho”, que representa a figura paterna. Todos dependem</w:t>
      </w:r>
    </w:p>
    <w:p w14:paraId="260F9D2F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de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seus “conselhos” e, pelo menos aparentemente, tudo o que faz é pelo</w:t>
      </w:r>
    </w:p>
    <w:p w14:paraId="400DD569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bem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do grupo.</w:t>
      </w:r>
    </w:p>
    <w:p w14:paraId="6DC105F7" w14:textId="0AE5D936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FFFFFF"/>
          <w:sz w:val="34"/>
          <w:szCs w:val="34"/>
        </w:rPr>
      </w:pPr>
      <w:r>
        <w:rPr>
          <w:rFonts w:ascii="SegoeUI" w:hAnsi="SegoeUI" w:cs="SegoeUI"/>
          <w:color w:val="FFFFFF"/>
          <w:sz w:val="34"/>
          <w:szCs w:val="34"/>
        </w:rPr>
        <w:t xml:space="preserve"> Episcopal Pastoral para a Juventude</w:t>
      </w:r>
    </w:p>
    <w:p w14:paraId="313F56D1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Aqui as pressões afetivas são maiores ao aumentar nos membros a dependência</w:t>
      </w:r>
    </w:p>
    <w:p w14:paraId="65F26C03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emocional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e, consequentemente, o sentimento ambivalente de</w:t>
      </w:r>
    </w:p>
    <w:p w14:paraId="202691FF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amor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>-ódio, especialmente quando nos integrantes do grupo desperta um</w:t>
      </w:r>
    </w:p>
    <w:p w14:paraId="02BBB47D" w14:textId="13243D6A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desejo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de afirmação da pe</w:t>
      </w:r>
      <w:r w:rsidR="00985E47">
        <w:rPr>
          <w:rFonts w:ascii="SegoeUI" w:hAnsi="SegoeUI" w:cs="SegoeUI"/>
          <w:color w:val="00161A"/>
          <w:sz w:val="24"/>
          <w:szCs w:val="24"/>
        </w:rPr>
        <w:t>r</w:t>
      </w:r>
      <w:r>
        <w:rPr>
          <w:rFonts w:ascii="SegoeUI" w:hAnsi="SegoeUI" w:cs="SegoeUI"/>
          <w:color w:val="00161A"/>
          <w:sz w:val="24"/>
          <w:szCs w:val="24"/>
        </w:rPr>
        <w:t xml:space="preserve">sonalidade e de  </w:t>
      </w:r>
      <w:r w:rsidR="00985E47">
        <w:rPr>
          <w:rFonts w:ascii="SegoeUI" w:hAnsi="SegoeUI" w:cs="SegoeUI"/>
          <w:color w:val="00161A"/>
          <w:sz w:val="24"/>
          <w:szCs w:val="24"/>
        </w:rPr>
        <w:t>tomar</w:t>
      </w:r>
      <w:r>
        <w:rPr>
          <w:rFonts w:ascii="SegoeUI" w:hAnsi="SegoeUI" w:cs="SegoeUI"/>
          <w:color w:val="00161A"/>
          <w:sz w:val="24"/>
          <w:szCs w:val="24"/>
        </w:rPr>
        <w:t xml:space="preserve"> a iniciativa.</w:t>
      </w:r>
    </w:p>
    <w:p w14:paraId="7607D282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Apesar das primeiras impressões serem diferentes, o ditador e o paternalista</w:t>
      </w:r>
    </w:p>
    <w:p w14:paraId="2523C0CA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são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bastantes semelhantes. Os dois tipos são autoritários e centralizadores.</w:t>
      </w:r>
    </w:p>
    <w:p w14:paraId="67A7BDA7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Nenhum deles vê com bons olhos o aparecimento de outros</w:t>
      </w:r>
    </w:p>
    <w:p w14:paraId="29239952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líderes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>. O líder paternalista às vezes é pior, porque agarra seus seguidores</w:t>
      </w:r>
    </w:p>
    <w:p w14:paraId="55BD969C" w14:textId="00298476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emocionalmente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. É a </w:t>
      </w:r>
      <w:r w:rsidR="00985E47">
        <w:rPr>
          <w:rFonts w:ascii="SegoeUI" w:hAnsi="SegoeUI" w:cs="SegoeUI"/>
          <w:color w:val="00161A"/>
          <w:sz w:val="24"/>
          <w:szCs w:val="24"/>
        </w:rPr>
        <w:t>supermãe</w:t>
      </w:r>
      <w:r>
        <w:rPr>
          <w:rFonts w:ascii="SegoeUI" w:hAnsi="SegoeUI" w:cs="SegoeUI"/>
          <w:color w:val="00161A"/>
          <w:sz w:val="24"/>
          <w:szCs w:val="24"/>
        </w:rPr>
        <w:t xml:space="preserve"> que não prepara os filhos para a vida mas</w:t>
      </w:r>
    </w:p>
    <w:p w14:paraId="6547C4DF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lastRenderedPageBreak/>
        <w:t>sempre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quer mantê-los agarradas a sua saia. Os membros têm medo de</w:t>
      </w:r>
    </w:p>
    <w:p w14:paraId="0D5895ED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magoar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seu líder com críticas, afinal, “ele é tão bonzinho!”. Por outro lado,</w:t>
      </w:r>
    </w:p>
    <w:p w14:paraId="1A7C62B1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é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mais fácil perceber a má influência e o dano causado pelo líder ditatorial.</w:t>
      </w:r>
    </w:p>
    <w:p w14:paraId="30E2DF9E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Os dois tipos, conscientemente ou inconscientemente fazem a opção de</w:t>
      </w:r>
    </w:p>
    <w:p w14:paraId="0AA97689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formar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seguidores e não líderes. Não querem formam jovens que têm a</w:t>
      </w:r>
    </w:p>
    <w:p w14:paraId="223519D9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capacidade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de pensar por si, de tomar iniciativa e de questionar. Para ele,</w:t>
      </w:r>
    </w:p>
    <w:p w14:paraId="6A2D5686" w14:textId="5B5EB570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o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jovem ideal é aquele que, como se diz na gíria, é “pau mandado”.</w:t>
      </w:r>
    </w:p>
    <w:p w14:paraId="5B636A7E" w14:textId="77777777" w:rsidR="00985E47" w:rsidRDefault="00985E47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</w:p>
    <w:p w14:paraId="685D3176" w14:textId="53DDC818" w:rsidR="00E1150B" w:rsidRPr="00985E47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-BoldItalic" w:hAnsi="SegoeUI-BoldItalic" w:cs="SegoeUI-BoldItalic"/>
          <w:b/>
          <w:bCs/>
          <w:i/>
          <w:iCs/>
          <w:color w:val="00161A"/>
          <w:sz w:val="24"/>
          <w:szCs w:val="24"/>
        </w:rPr>
      </w:pPr>
      <w:r w:rsidRPr="00985E47">
        <w:rPr>
          <w:rFonts w:ascii="SegoeUI-Bold" w:hAnsi="SegoeUI-Bold" w:cs="SegoeUI-Bold"/>
          <w:b/>
          <w:bCs/>
          <w:color w:val="00161A"/>
          <w:sz w:val="24"/>
          <w:szCs w:val="24"/>
        </w:rPr>
        <w:t xml:space="preserve">Líder Permissivo ou </w:t>
      </w:r>
      <w:r w:rsidRPr="00985E47">
        <w:rPr>
          <w:rFonts w:ascii="SegoeUI-BoldItalic" w:hAnsi="SegoeUI-BoldItalic" w:cs="SegoeUI-BoldItalic"/>
          <w:b/>
          <w:bCs/>
          <w:i/>
          <w:iCs/>
          <w:color w:val="00161A"/>
          <w:sz w:val="24"/>
          <w:szCs w:val="24"/>
        </w:rPr>
        <w:t>Laissez-faire</w:t>
      </w:r>
    </w:p>
    <w:p w14:paraId="6BA5D4B3" w14:textId="77777777" w:rsidR="00985E47" w:rsidRPr="00985E47" w:rsidRDefault="00985E47" w:rsidP="00C9001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SegoeUI-BoldItalic" w:hAnsi="SegoeUI-BoldItalic" w:cs="SegoeUI-BoldItalic"/>
          <w:b/>
          <w:bCs/>
          <w:i/>
          <w:iCs/>
          <w:color w:val="00161A"/>
          <w:sz w:val="24"/>
          <w:szCs w:val="24"/>
        </w:rPr>
      </w:pPr>
    </w:p>
    <w:p w14:paraId="5A3F7374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O líder permissivo segue a lógica do “pode ser”, “você quem sabe!” e do</w:t>
      </w:r>
    </w:p>
    <w:p w14:paraId="4F3CFF15" w14:textId="53CB59A4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“</w:t>
      </w:r>
      <w:proofErr w:type="gramStart"/>
      <w:r>
        <w:rPr>
          <w:rFonts w:ascii="SegoeUI" w:hAnsi="SegoeUI" w:cs="SegoeUI"/>
          <w:color w:val="00161A"/>
          <w:sz w:val="24"/>
          <w:szCs w:val="24"/>
        </w:rPr>
        <w:t>deixe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como está para ver como é que fica”. Laissez-faire, em francês, quer dizer</w:t>
      </w:r>
    </w:p>
    <w:p w14:paraId="7212AF94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“</w:t>
      </w:r>
      <w:proofErr w:type="gramStart"/>
      <w:r>
        <w:rPr>
          <w:rFonts w:ascii="SegoeUI" w:hAnsi="SegoeUI" w:cs="SegoeUI"/>
          <w:color w:val="00161A"/>
          <w:sz w:val="24"/>
          <w:szCs w:val="24"/>
        </w:rPr>
        <w:t>deixar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fazer”. Em geral, esse tipo de líder é muito inseguro e não gosta de assumir</w:t>
      </w:r>
    </w:p>
    <w:p w14:paraId="51E6B0A2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responsabilidades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>. É um tipo que não quer nada com nada.</w:t>
      </w:r>
    </w:p>
    <w:p w14:paraId="1A131809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Ao contrário do líder ditatorial e do líder paternalista, que só dá ordens, o</w:t>
      </w:r>
    </w:p>
    <w:p w14:paraId="698DDB4C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coordenador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permissivo não dá indicação alguma. Cada um de seus auxiliares</w:t>
      </w:r>
    </w:p>
    <w:p w14:paraId="0222DE23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faz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o que quer e como bem entender. Na divisão do trabalho e na partilha das</w:t>
      </w:r>
    </w:p>
    <w:p w14:paraId="0EB08AEE" w14:textId="3B3AB9F4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responsabilidades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>, a confusão é total. Sua orientação permissiva gera conflitos</w:t>
      </w:r>
    </w:p>
    <w:p w14:paraId="25CE985E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desorganização entre os participantes. Estes grupos frequentemente morrem</w:t>
      </w:r>
    </w:p>
    <w:p w14:paraId="01B818B5" w14:textId="7EC15FE1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ou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tendem a cair num sistema ditatorial para poder sobreviver.</w:t>
      </w:r>
    </w:p>
    <w:p w14:paraId="5B882702" w14:textId="77777777" w:rsidR="00985E47" w:rsidRDefault="00985E47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</w:p>
    <w:p w14:paraId="0E9880F8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color w:val="00161A"/>
          <w:sz w:val="24"/>
          <w:szCs w:val="24"/>
        </w:rPr>
      </w:pPr>
      <w:r>
        <w:rPr>
          <w:rFonts w:ascii="SegoeUI-Bold" w:hAnsi="SegoeUI-Bold" w:cs="SegoeUI-Bold"/>
          <w:b/>
          <w:bCs/>
          <w:color w:val="00161A"/>
          <w:sz w:val="24"/>
          <w:szCs w:val="24"/>
        </w:rPr>
        <w:t>4. Líder Democrático</w:t>
      </w:r>
    </w:p>
    <w:p w14:paraId="0B9859D4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O líder democrático segue a lógica do “Vamos trabalhar juntos”.</w:t>
      </w:r>
    </w:p>
    <w:p w14:paraId="4A60FABA" w14:textId="77777777" w:rsidR="00DB7391" w:rsidRDefault="00DB7391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</w:p>
    <w:p w14:paraId="39BE4E6F" w14:textId="74D27F0D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Esse tipo de líder sabe que será mais fácil resolver os problemas com a ajuda</w:t>
      </w:r>
    </w:p>
    <w:p w14:paraId="54D3D5E9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do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grupo. Enquanto o líder paternalista faz o trabalho de dez, o líder democrático</w:t>
      </w:r>
    </w:p>
    <w:p w14:paraId="5DC22076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faz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dez trabalharem. Respeita as pessoas e acredita nelas, consegue a cooperação</w:t>
      </w:r>
    </w:p>
    <w:p w14:paraId="7B644061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do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grupo por sua competência, paciência, tolerância e honestidade de</w:t>
      </w:r>
    </w:p>
    <w:p w14:paraId="5006D08F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propósitos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>. Não dá ordens, dá o exemplo, estimulando em vez de repreender.</w:t>
      </w:r>
    </w:p>
    <w:p w14:paraId="307BD996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Toda a sua atenção está concentrada para que os integrantes do grupo pensem</w:t>
      </w:r>
    </w:p>
    <w:p w14:paraId="1A572EF4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por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si mesmos e tomem iniciativas. Consegue obter o máximo de produtividade</w:t>
      </w:r>
    </w:p>
    <w:p w14:paraId="1DB109DB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por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meio do máximo de boa vontade.</w:t>
      </w:r>
    </w:p>
    <w:p w14:paraId="2BD3C76A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Todos participam das atividades comuns e têm uma ideia clara dos</w:t>
      </w:r>
    </w:p>
    <w:p w14:paraId="7695F177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objetivos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>, metas e meios para alcançá-los. Há um livre intercâmbio</w:t>
      </w:r>
    </w:p>
    <w:p w14:paraId="715D58C4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de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ideias e discussão aberta sobre os meios necessários para a ação.</w:t>
      </w:r>
    </w:p>
    <w:p w14:paraId="25233ED5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O líder ajuda a sintetizar as ideias principais, mostrando as divergências</w:t>
      </w:r>
    </w:p>
    <w:p w14:paraId="542E2CF2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consenso e, ao final, auxilia os participantes a amarrem conclusões</w:t>
      </w:r>
    </w:p>
    <w:p w14:paraId="0A7F2944" w14:textId="32685B69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concretas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. Tem método na cabeça para saber a </w:t>
      </w:r>
      <w:r w:rsidR="00985E47">
        <w:rPr>
          <w:rFonts w:ascii="SegoeUI" w:hAnsi="SegoeUI" w:cs="SegoeUI"/>
          <w:color w:val="00161A"/>
          <w:sz w:val="24"/>
          <w:szCs w:val="24"/>
        </w:rPr>
        <w:t>sequência</w:t>
      </w:r>
      <w:r>
        <w:rPr>
          <w:rFonts w:ascii="SegoeUI" w:hAnsi="SegoeUI" w:cs="SegoeUI"/>
          <w:color w:val="00161A"/>
          <w:sz w:val="24"/>
          <w:szCs w:val="24"/>
        </w:rPr>
        <w:t xml:space="preserve"> certa.</w:t>
      </w:r>
    </w:p>
    <w:p w14:paraId="4B5ED804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O método Ver-Julgar-Agir, por exemplo, é um método consagrado na</w:t>
      </w:r>
    </w:p>
    <w:p w14:paraId="1091E1C8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Igreja hoje. Evita o mal de muitas reuniões: a ausência de conclusões</w:t>
      </w:r>
    </w:p>
    <w:p w14:paraId="478F5E58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lastRenderedPageBreak/>
        <w:t>concretas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>- o que gera a ineficiência e a sensação de frustração e de</w:t>
      </w:r>
    </w:p>
    <w:p w14:paraId="622321A5" w14:textId="5C15F35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perda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de tempo.</w:t>
      </w:r>
    </w:p>
    <w:p w14:paraId="51254891" w14:textId="77777777" w:rsidR="00985E47" w:rsidRDefault="00985E47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</w:p>
    <w:p w14:paraId="78CEA24F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O grupo democrático permite uma autocrítica comum de todos os</w:t>
      </w:r>
    </w:p>
    <w:p w14:paraId="2A35BC11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membros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e o aprofundamento da consciência de responsabilidade de</w:t>
      </w:r>
    </w:p>
    <w:p w14:paraId="6A7CAC51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todos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e de cada um, para se alcançar os objetivos comuns. Aos poucos,</w:t>
      </w:r>
    </w:p>
    <w:p w14:paraId="4BEB9EF4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vão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a parecendo outros líderes naturais no grupo. O líder democrático</w:t>
      </w:r>
    </w:p>
    <w:p w14:paraId="293DD653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não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fica com ciúmes ao perceber o surgimento de possíveis</w:t>
      </w:r>
    </w:p>
    <w:p w14:paraId="44540645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futuros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“concorrentes” para a função, não tem receio que vão fazer</w:t>
      </w:r>
    </w:p>
    <w:p w14:paraId="66814FEB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sombra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a ele. Está contente porque sabe que o objetivo é formar novos</w:t>
      </w:r>
    </w:p>
    <w:p w14:paraId="09E3D5D2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líderes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para que o trabalho possa avançar e para que o processo</w:t>
      </w:r>
    </w:p>
    <w:p w14:paraId="048E9EE7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democrático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se solidifique. Os filhos cresceram e conseguem enfrentar</w:t>
      </w:r>
    </w:p>
    <w:p w14:paraId="6E72AD93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a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vida sozinhos. É um dos momentos mais delicados. Às vezes,</w:t>
      </w:r>
    </w:p>
    <w:p w14:paraId="4079E04E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para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formar novos líderes, o líder precisa se afastar um pouco e deixar</w:t>
      </w:r>
    </w:p>
    <w:p w14:paraId="1E9EEC93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que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outros ocupem o centro do palco. Infelizmente, muitos líderes</w:t>
      </w:r>
    </w:p>
    <w:p w14:paraId="51E68DE1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de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grupos têm dificuldades para adotar a atitude de João Batista,</w:t>
      </w:r>
    </w:p>
    <w:p w14:paraId="14DDDFB6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de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“desaparecer ” para que outros cresçam. No Evangelho segundo</w:t>
      </w:r>
    </w:p>
    <w:p w14:paraId="1EDBFCF8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São Mateus, Jesus adverte seus discípulos que não devem seguir os</w:t>
      </w:r>
    </w:p>
    <w:p w14:paraId="7884843E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príncipes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deste mundo que usam o poder para dominar. O poder é</w:t>
      </w:r>
    </w:p>
    <w:p w14:paraId="0ED229AD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para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servir.</w:t>
      </w:r>
    </w:p>
    <w:p w14:paraId="290E002D" w14:textId="2F957BBC" w:rsidR="00E1150B" w:rsidRDefault="00E1150B" w:rsidP="00C90017">
      <w:pPr>
        <w:jc w:val="both"/>
      </w:pPr>
      <w:bookmarkStart w:id="0" w:name="_GoBack"/>
      <w:bookmarkEnd w:id="0"/>
    </w:p>
    <w:p w14:paraId="7D09AD93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r>
        <w:rPr>
          <w:rFonts w:ascii="SegoeUI" w:hAnsi="SegoeUI" w:cs="SegoeUI"/>
          <w:color w:val="00161A"/>
          <w:sz w:val="24"/>
          <w:szCs w:val="24"/>
        </w:rPr>
        <w:t>A condução do processo todo deve deixar claro que o critério de êxito</w:t>
      </w:r>
    </w:p>
    <w:p w14:paraId="7754D7AF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é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chegar a esta etapa, em que todos são líderes, e as tentações ao paternalismo</w:t>
      </w:r>
    </w:p>
    <w:p w14:paraId="0CE35B60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e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centralismo são superadas. Por isso é importante que todos</w:t>
      </w:r>
    </w:p>
    <w:p w14:paraId="09351CAA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os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líderes tenham um mandato, de, por exemplo, um ano, e que haja um</w:t>
      </w:r>
    </w:p>
    <w:p w14:paraId="55994E5E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processo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de discernimento que envolve os membros na preparação e na</w:t>
      </w:r>
    </w:p>
    <w:p w14:paraId="75605738" w14:textId="77777777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eleição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de um novo coordenador. O revezamento dos coordenadores é</w:t>
      </w:r>
    </w:p>
    <w:p w14:paraId="0BFEEED7" w14:textId="36A32B4A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161A"/>
          <w:sz w:val="24"/>
          <w:szCs w:val="24"/>
        </w:rPr>
      </w:pPr>
      <w:proofErr w:type="gramStart"/>
      <w:r>
        <w:rPr>
          <w:rFonts w:ascii="SegoeUI" w:hAnsi="SegoeUI" w:cs="SegoeUI"/>
          <w:color w:val="00161A"/>
          <w:sz w:val="24"/>
          <w:szCs w:val="24"/>
        </w:rPr>
        <w:t>fator</w:t>
      </w:r>
      <w:proofErr w:type="gramEnd"/>
      <w:r>
        <w:rPr>
          <w:rFonts w:ascii="SegoeUI" w:hAnsi="SegoeUI" w:cs="SegoeUI"/>
          <w:color w:val="00161A"/>
          <w:sz w:val="24"/>
          <w:szCs w:val="24"/>
        </w:rPr>
        <w:t xml:space="preserve"> central na formação de novas lideranças.</w:t>
      </w:r>
    </w:p>
    <w:p w14:paraId="40E4585D" w14:textId="77777777" w:rsidR="00985E47" w:rsidRDefault="00985E47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color w:val="00161A"/>
          <w:sz w:val="24"/>
          <w:szCs w:val="24"/>
        </w:rPr>
      </w:pPr>
    </w:p>
    <w:p w14:paraId="15B8A8B6" w14:textId="202B86F0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color w:val="00161A"/>
          <w:sz w:val="24"/>
          <w:szCs w:val="24"/>
        </w:rPr>
      </w:pPr>
      <w:r>
        <w:rPr>
          <w:rFonts w:ascii="SegoeUI-Bold" w:hAnsi="SegoeUI-Bold" w:cs="SegoeUI-Bold"/>
          <w:b/>
          <w:bCs/>
          <w:color w:val="00161A"/>
          <w:sz w:val="24"/>
          <w:szCs w:val="24"/>
        </w:rPr>
        <w:t>REFERÊNCIA:</w:t>
      </w:r>
    </w:p>
    <w:p w14:paraId="14B8A362" w14:textId="70A75146" w:rsidR="00E1150B" w:rsidRDefault="00E1150B" w:rsidP="00C9001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SegoeUI" w:hAnsi="SegoeUI" w:cs="SegoeUI"/>
          <w:color w:val="00161A"/>
          <w:sz w:val="24"/>
          <w:szCs w:val="24"/>
        </w:rPr>
        <w:t xml:space="preserve">Boran, J. (2011) Curso de Dinâmica para Líderes (CDL – 1o </w:t>
      </w:r>
      <w:r w:rsidR="00985E47">
        <w:rPr>
          <w:rFonts w:ascii="SegoeUI" w:hAnsi="SegoeUI" w:cs="SegoeUI"/>
          <w:color w:val="00161A"/>
          <w:sz w:val="24"/>
          <w:szCs w:val="24"/>
        </w:rPr>
        <w:t>Nível</w:t>
      </w:r>
      <w:r>
        <w:rPr>
          <w:rFonts w:ascii="SegoeUI" w:hAnsi="SegoeUI" w:cs="SegoeUI"/>
          <w:color w:val="00161A"/>
          <w:sz w:val="24"/>
          <w:szCs w:val="24"/>
        </w:rPr>
        <w:t>). São Paulo: CCJ</w:t>
      </w:r>
    </w:p>
    <w:sectPr w:rsidR="00E1150B" w:rsidSect="00D571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Italic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BoldItalic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36829"/>
    <w:multiLevelType w:val="hybridMultilevel"/>
    <w:tmpl w:val="E8DCC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0B"/>
    <w:rsid w:val="00294867"/>
    <w:rsid w:val="00546F77"/>
    <w:rsid w:val="00985E47"/>
    <w:rsid w:val="00C90017"/>
    <w:rsid w:val="00DB7391"/>
    <w:rsid w:val="00E1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72FA"/>
  <w15:chartTrackingRefBased/>
  <w15:docId w15:val="{71221C6F-377D-4FE3-9563-FA86A7BC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Boran</dc:creator>
  <cp:keywords/>
  <dc:description/>
  <cp:lastModifiedBy>Conta da Microsoft</cp:lastModifiedBy>
  <cp:revision>7</cp:revision>
  <dcterms:created xsi:type="dcterms:W3CDTF">2021-06-04T00:34:00Z</dcterms:created>
  <dcterms:modified xsi:type="dcterms:W3CDTF">2023-05-08T19:36:00Z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b9832ac217ddcc04b07efe1d0d9caf2ee2216750056a0b28bd96ef2a8454fd98</vt:lpwstr>
  </property>
</Properties>
</file>